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报价书</w:t>
      </w:r>
    </w:p>
    <w:p>
      <w:pPr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</w:p>
    <w:tbl>
      <w:tblPr>
        <w:tblStyle w:val="3"/>
        <w:tblW w:w="8808" w:type="dxa"/>
        <w:tblInd w:w="-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915"/>
        <w:gridCol w:w="2805"/>
        <w:gridCol w:w="945"/>
        <w:gridCol w:w="1383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</w:t>
            </w:r>
          </w:p>
        </w:tc>
        <w:tc>
          <w:tcPr>
            <w:tcW w:w="91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品牌</w:t>
            </w:r>
          </w:p>
        </w:tc>
        <w:tc>
          <w:tcPr>
            <w:tcW w:w="280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规格、技术参数</w:t>
            </w:r>
          </w:p>
        </w:tc>
        <w:tc>
          <w:tcPr>
            <w:tcW w:w="94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数量</w:t>
            </w:r>
          </w:p>
        </w:tc>
        <w:tc>
          <w:tcPr>
            <w:tcW w:w="138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单价</w:t>
            </w:r>
          </w:p>
        </w:tc>
        <w:tc>
          <w:tcPr>
            <w:tcW w:w="154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915" w:type="dxa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805" w:type="dxa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83" w:type="dxa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808" w:type="dxa"/>
            <w:gridSpan w:val="6"/>
          </w:tcPr>
          <w:p>
            <w:pPr>
              <w:spacing w:line="560" w:lineRule="exact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合计价（大写）：</w:t>
            </w:r>
          </w:p>
          <w:p>
            <w:pPr>
              <w:spacing w:line="560" w:lineRule="exact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（小写）：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808" w:type="dxa"/>
            <w:gridSpan w:val="6"/>
          </w:tcPr>
          <w:p>
            <w:pPr>
              <w:spacing w:line="560" w:lineRule="exact"/>
              <w:jc w:val="left"/>
              <w:rPr>
                <w:rFonts w:ascii="仿宋" w:hAnsi="仿宋" w:eastAsia="仿宋_GB2312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交货地点：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六安市舒城县杭埠镇香樟大道</w:t>
            </w:r>
          </w:p>
        </w:tc>
      </w:tr>
    </w:tbl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以上格式仅供参考，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报价</w:t>
      </w:r>
      <w:r>
        <w:rPr>
          <w:rFonts w:hint="eastAsia" w:ascii="仿宋" w:hAnsi="仿宋" w:eastAsia="仿宋"/>
          <w:sz w:val="28"/>
          <w:szCs w:val="28"/>
        </w:rPr>
        <w:t>人自行报价（报价需含税及其他费用）。</w:t>
      </w: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>
      <w:pPr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line="560" w:lineRule="exact"/>
        <w:jc w:val="left"/>
        <w:rPr>
          <w:rFonts w:ascii="仿宋" w:hAnsi="仿宋" w:eastAsia="仿宋" w:cs="仿宋"/>
          <w:sz w:val="30"/>
          <w:szCs w:val="30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日期：    年  月  日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5E921B91"/>
    <w:rsid w:val="5E92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2024-05-08T00:53:00Z</dcterms:created>
  <dc:creator>JiangMx</dc:creator>
  <cp:lastModifiedBy>JiangMx</cp:lastModifiedBy>
  <dcterms:modified xsi:type="dcterms:W3CDTF">2024-05-08T00:53:47Z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10B5EE7CF6414B8396B6AF2A4AE43FD7_11</vt:lpwstr>
  </property>
</Properties>
</file>